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FF1" w:rsidRPr="00FD4057" w:rsidRDefault="0058432E" w:rsidP="00FD4057">
      <w:pPr>
        <w:tabs>
          <w:tab w:val="left" w:pos="6975"/>
        </w:tabs>
        <w:rPr>
          <w:rFonts w:hint="eastAsia"/>
        </w:rPr>
      </w:pPr>
      <w:r>
        <w:rPr>
          <w:rFonts w:hint="eastAsia"/>
        </w:rPr>
        <w:t>简介</w:t>
      </w:r>
      <w:bookmarkStart w:id="0" w:name="_GoBack"/>
      <w:bookmarkEnd w:id="0"/>
    </w:p>
    <w:p w:rsidR="006D662F" w:rsidRPr="00FD4057" w:rsidRDefault="001B43CE" w:rsidP="00FD4057">
      <w:pPr>
        <w:tabs>
          <w:tab w:val="left" w:pos="6975"/>
        </w:tabs>
        <w:rPr>
          <w:rFonts w:hint="eastAsia"/>
        </w:rPr>
      </w:pPr>
      <w:r w:rsidRPr="00FD4057">
        <w:rPr>
          <w:rFonts w:hint="eastAsia"/>
        </w:rPr>
        <w:t>昆明，云南省省会，是国家级历史文化名城。“天气常如二三月，花开不断四时春”，那里天总是蓝的，傍晚的云是五彩的，城内满眼是绿草鲜花，当然还有清新的空气和灿烂的阳光。石林有美丽动人的“阿诗玛”，大观楼上本来眼底的是五百里滇池，民族村展示着少数民族的精华，还有西山的龙门，金殿的山茶花，翠湖的红嘴鸥……无一步成为昆明魅力的风景线。</w:t>
      </w:r>
    </w:p>
    <w:p w:rsidR="005D576B" w:rsidRPr="00FD4057" w:rsidRDefault="005D576B" w:rsidP="00FD4057">
      <w:pPr>
        <w:tabs>
          <w:tab w:val="left" w:pos="6975"/>
        </w:tabs>
        <w:rPr>
          <w:rFonts w:hint="eastAsia"/>
        </w:rPr>
      </w:pPr>
      <w:r w:rsidRPr="00FD4057">
        <w:rPr>
          <w:rFonts w:hint="eastAsia"/>
        </w:rPr>
        <w:t>简称：滇或云</w:t>
      </w:r>
    </w:p>
    <w:p w:rsidR="005D576B" w:rsidRPr="00FD4057" w:rsidRDefault="005D576B" w:rsidP="00FD4057">
      <w:pPr>
        <w:tabs>
          <w:tab w:val="left" w:pos="6975"/>
        </w:tabs>
        <w:rPr>
          <w:rFonts w:hint="eastAsia"/>
        </w:rPr>
      </w:pPr>
      <w:r w:rsidRPr="00FD4057">
        <w:rPr>
          <w:rFonts w:hint="eastAsia"/>
        </w:rPr>
        <w:t>电话区号：</w:t>
      </w:r>
      <w:r w:rsidRPr="00FD4057">
        <w:rPr>
          <w:rFonts w:hint="eastAsia"/>
        </w:rPr>
        <w:t>0871</w:t>
      </w:r>
    </w:p>
    <w:p w:rsidR="005D576B" w:rsidRPr="00FD4057" w:rsidRDefault="005D576B" w:rsidP="00FD4057">
      <w:pPr>
        <w:tabs>
          <w:tab w:val="left" w:pos="6975"/>
        </w:tabs>
        <w:rPr>
          <w:rFonts w:hint="eastAsia"/>
        </w:rPr>
      </w:pPr>
      <w:r w:rsidRPr="00FD4057">
        <w:rPr>
          <w:rFonts w:hint="eastAsia"/>
        </w:rPr>
        <w:t>邮政编码：</w:t>
      </w:r>
      <w:r w:rsidRPr="00FD4057">
        <w:rPr>
          <w:rFonts w:hint="eastAsia"/>
        </w:rPr>
        <w:t>650000</w:t>
      </w:r>
    </w:p>
    <w:p w:rsidR="005D576B" w:rsidRPr="00FD4057" w:rsidRDefault="005D576B" w:rsidP="00FD4057">
      <w:pPr>
        <w:tabs>
          <w:tab w:val="left" w:pos="6975"/>
        </w:tabs>
        <w:rPr>
          <w:rFonts w:hint="eastAsia"/>
        </w:rPr>
      </w:pPr>
      <w:r w:rsidRPr="00FD4057">
        <w:rPr>
          <w:rFonts w:hint="eastAsia"/>
        </w:rPr>
        <w:t>车牌代码：云</w:t>
      </w:r>
      <w:r w:rsidRPr="00FD4057">
        <w:rPr>
          <w:rFonts w:hint="eastAsia"/>
        </w:rPr>
        <w:t>A</w:t>
      </w:r>
    </w:p>
    <w:p w:rsidR="005D576B" w:rsidRPr="00FD4057" w:rsidRDefault="005D576B" w:rsidP="00FD4057">
      <w:pPr>
        <w:tabs>
          <w:tab w:val="left" w:pos="6975"/>
        </w:tabs>
        <w:rPr>
          <w:rFonts w:hint="eastAsia"/>
        </w:rPr>
      </w:pPr>
      <w:r w:rsidRPr="00FD4057">
        <w:rPr>
          <w:rFonts w:hint="eastAsia"/>
        </w:rPr>
        <w:t>最</w:t>
      </w:r>
      <w:r w:rsidR="00FD4057">
        <w:rPr>
          <w:rFonts w:hint="eastAsia"/>
        </w:rPr>
        <w:t>适宜</w:t>
      </w:r>
      <w:r w:rsidRPr="00FD4057">
        <w:rPr>
          <w:rFonts w:hint="eastAsia"/>
        </w:rPr>
        <w:t>旅游时间</w:t>
      </w:r>
    </w:p>
    <w:p w:rsidR="005D576B" w:rsidRPr="00FD4057" w:rsidRDefault="005D576B" w:rsidP="00FD4057">
      <w:pPr>
        <w:tabs>
          <w:tab w:val="left" w:pos="6975"/>
        </w:tabs>
        <w:rPr>
          <w:rFonts w:hint="eastAsia"/>
        </w:rPr>
      </w:pPr>
      <w:r w:rsidRPr="00FD4057">
        <w:rPr>
          <w:rFonts w:hint="eastAsia"/>
        </w:rPr>
        <w:t>昆明历来被称为“春城”，属于温带高原型湿润季风气候，昆明一天的温差很大，在春、冬两季，温差</w:t>
      </w:r>
      <w:r w:rsidRPr="00FD4057">
        <w:rPr>
          <w:rFonts w:hint="eastAsia"/>
        </w:rPr>
        <w:t>12-20</w:t>
      </w:r>
      <w:r w:rsidRPr="00FD4057">
        <w:rPr>
          <w:rFonts w:hint="eastAsia"/>
        </w:rPr>
        <w:t>℃。去时别忘记了带件毛衣或外套。雨季集中在</w:t>
      </w:r>
      <w:r w:rsidRPr="00FD4057">
        <w:rPr>
          <w:rFonts w:hint="eastAsia"/>
        </w:rPr>
        <w:t>5-10</w:t>
      </w:r>
      <w:r w:rsidRPr="00FD4057">
        <w:rPr>
          <w:rFonts w:hint="eastAsia"/>
        </w:rPr>
        <w:t>月，只有一下雨，气温就会下降很快，最好带件风衣。全面适合旅游，最好的旅游时间在</w:t>
      </w:r>
      <w:r w:rsidRPr="00FD4057">
        <w:rPr>
          <w:rFonts w:hint="eastAsia"/>
        </w:rPr>
        <w:t>3-10</w:t>
      </w:r>
      <w:r w:rsidRPr="00FD4057">
        <w:rPr>
          <w:rFonts w:hint="eastAsia"/>
        </w:rPr>
        <w:t>月，这是云南少数民族节日最多，也是水果、鲜花最多的季节。</w:t>
      </w:r>
    </w:p>
    <w:p w:rsidR="00CD24D4" w:rsidRDefault="00CD24D4" w:rsidP="00CD24D4">
      <w:pPr>
        <w:tabs>
          <w:tab w:val="left" w:pos="6975"/>
        </w:tabs>
        <w:rPr>
          <w:rFonts w:hint="eastAsia"/>
        </w:rPr>
      </w:pPr>
      <w:r>
        <w:rPr>
          <w:rFonts w:hint="eastAsia"/>
        </w:rPr>
        <w:t>昆明四季</w:t>
      </w:r>
    </w:p>
    <w:p w:rsidR="00CD24D4" w:rsidRDefault="00CD24D4" w:rsidP="00CD24D4">
      <w:pPr>
        <w:tabs>
          <w:tab w:val="left" w:pos="6975"/>
        </w:tabs>
        <w:rPr>
          <w:rFonts w:hint="eastAsia"/>
        </w:rPr>
      </w:pPr>
      <w:r>
        <w:rPr>
          <w:rFonts w:hint="eastAsia"/>
        </w:rPr>
        <w:t>昆明的春天，第一声啼鸣是从圆通山上的樱花潮里发出的。</w:t>
      </w:r>
    </w:p>
    <w:p w:rsidR="00CD24D4" w:rsidRDefault="00CD24D4" w:rsidP="00CD24D4">
      <w:pPr>
        <w:tabs>
          <w:tab w:val="left" w:pos="6975"/>
        </w:tabs>
        <w:rPr>
          <w:rFonts w:hint="eastAsia"/>
        </w:rPr>
      </w:pPr>
      <w:r>
        <w:rPr>
          <w:rFonts w:hint="eastAsia"/>
        </w:rPr>
        <w:t>昆明的夏天，室内始终在</w:t>
      </w:r>
      <w:r>
        <w:rPr>
          <w:rFonts w:hint="eastAsia"/>
        </w:rPr>
        <w:t>20</w:t>
      </w:r>
      <w:r>
        <w:rPr>
          <w:rFonts w:hint="eastAsia"/>
        </w:rPr>
        <w:t>多度，是个天然的大空调。</w:t>
      </w:r>
    </w:p>
    <w:p w:rsidR="00CD24D4" w:rsidRDefault="00CD24D4" w:rsidP="00CD24D4">
      <w:pPr>
        <w:tabs>
          <w:tab w:val="left" w:pos="6975"/>
        </w:tabs>
        <w:rPr>
          <w:rFonts w:hint="eastAsia"/>
        </w:rPr>
      </w:pPr>
      <w:r>
        <w:rPr>
          <w:rFonts w:hint="eastAsia"/>
        </w:rPr>
        <w:t>昆明的秋天，花显得更丰饶。</w:t>
      </w:r>
    </w:p>
    <w:p w:rsidR="00CD24D4" w:rsidRPr="00CD24D4" w:rsidRDefault="00CD24D4" w:rsidP="00CD24D4">
      <w:pPr>
        <w:tabs>
          <w:tab w:val="left" w:pos="6975"/>
        </w:tabs>
        <w:rPr>
          <w:rFonts w:hint="eastAsia"/>
        </w:rPr>
      </w:pPr>
      <w:r>
        <w:rPr>
          <w:rFonts w:hint="eastAsia"/>
        </w:rPr>
        <w:t>昆明的冬天，</w:t>
      </w:r>
      <w:r w:rsidR="00B807C7">
        <w:rPr>
          <w:rFonts w:hint="eastAsia"/>
        </w:rPr>
        <w:t>红</w:t>
      </w:r>
      <w:proofErr w:type="gramStart"/>
      <w:r w:rsidR="00B807C7">
        <w:rPr>
          <w:rFonts w:hint="eastAsia"/>
        </w:rPr>
        <w:t>嘴鸥从西伯利亚</w:t>
      </w:r>
      <w:proofErr w:type="gramEnd"/>
      <w:r w:rsidR="00B807C7">
        <w:rPr>
          <w:rFonts w:hint="eastAsia"/>
        </w:rPr>
        <w:t>飞来，它们的叫声像风中缠绵的花香，它们的身影像蓝天上飘逸的雪花，它们给美丽的昆明平添了许多绚丽的色彩。</w:t>
      </w:r>
    </w:p>
    <w:sectPr w:rsidR="00CD24D4" w:rsidRPr="00CD24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2B2" w:rsidRDefault="002F32B2" w:rsidP="006D662F">
      <w:pPr>
        <w:rPr>
          <w:rFonts w:hint="eastAsia"/>
        </w:rPr>
      </w:pPr>
      <w:r>
        <w:separator/>
      </w:r>
    </w:p>
  </w:endnote>
  <w:endnote w:type="continuationSeparator" w:id="0">
    <w:p w:rsidR="002F32B2" w:rsidRDefault="002F32B2" w:rsidP="006D662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Covington Exp"/>
    <w:panose1 w:val="020F0502020204030204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altName w:val="Covington Exp"/>
    <w:panose1 w:val="0204050305040603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2B2" w:rsidRDefault="002F32B2" w:rsidP="006D662F">
      <w:pPr>
        <w:rPr>
          <w:rFonts w:hint="eastAsia"/>
        </w:rPr>
      </w:pPr>
      <w:r>
        <w:separator/>
      </w:r>
    </w:p>
  </w:footnote>
  <w:footnote w:type="continuationSeparator" w:id="0">
    <w:p w:rsidR="002F32B2" w:rsidRDefault="002F32B2" w:rsidP="006D662F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A434E5"/>
    <w:multiLevelType w:val="hybridMultilevel"/>
    <w:tmpl w:val="3806D06E"/>
    <w:lvl w:ilvl="0" w:tplc="ECF62E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16D"/>
    <w:rsid w:val="001B43CE"/>
    <w:rsid w:val="001F3821"/>
    <w:rsid w:val="002C230E"/>
    <w:rsid w:val="002F32B2"/>
    <w:rsid w:val="00355DA5"/>
    <w:rsid w:val="003F24F6"/>
    <w:rsid w:val="0058432E"/>
    <w:rsid w:val="005D576B"/>
    <w:rsid w:val="00623FF1"/>
    <w:rsid w:val="006D5A95"/>
    <w:rsid w:val="006D662F"/>
    <w:rsid w:val="0078440D"/>
    <w:rsid w:val="007F091E"/>
    <w:rsid w:val="00B807C7"/>
    <w:rsid w:val="00C35AE4"/>
    <w:rsid w:val="00CA3C3C"/>
    <w:rsid w:val="00CD24D4"/>
    <w:rsid w:val="00F0528E"/>
    <w:rsid w:val="00FB016D"/>
    <w:rsid w:val="00FD4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821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6D66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D662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D66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D662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821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6D66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D662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D66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D662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5</cp:revision>
  <dcterms:created xsi:type="dcterms:W3CDTF">2015-02-11T11:16:00Z</dcterms:created>
  <dcterms:modified xsi:type="dcterms:W3CDTF">2015-03-24T17:45:00Z</dcterms:modified>
</cp:coreProperties>
</file>